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BC" w:rsidRDefault="009F0234" w:rsidP="009F0234">
      <w:pPr>
        <w:jc w:val="center"/>
        <w:rPr>
          <w:rFonts w:ascii="Bookman Old Style" w:hAnsi="Bookman Old Style"/>
          <w:b/>
          <w:bCs/>
          <w:color w:val="000000" w:themeColor="text1"/>
          <w:sz w:val="36"/>
          <w:szCs w:val="36"/>
        </w:rPr>
      </w:pPr>
      <w:r w:rsidRPr="001959BC">
        <w:rPr>
          <w:rFonts w:ascii="Bookman Old Style" w:hAnsi="Bookman Old Style"/>
          <w:b/>
          <w:bCs/>
          <w:color w:val="000000" w:themeColor="text1"/>
          <w:sz w:val="36"/>
          <w:szCs w:val="36"/>
        </w:rPr>
        <w:t xml:space="preserve">9ο Γυμνάσιο Τρικάλων: </w:t>
      </w:r>
      <w:r w:rsidR="005C2406" w:rsidRPr="001959BC">
        <w:rPr>
          <w:rFonts w:ascii="Bookman Old Style" w:hAnsi="Bookman Old Style"/>
          <w:b/>
          <w:bCs/>
          <w:color w:val="000000" w:themeColor="text1"/>
          <w:sz w:val="36"/>
          <w:szCs w:val="36"/>
        </w:rPr>
        <w:t>Διδακτική επίσκεψη στα Μετέωρα</w:t>
      </w:r>
      <w:r w:rsidRPr="001959BC">
        <w:rPr>
          <w:rFonts w:ascii="Bookman Old Style" w:hAnsi="Bookman Old Style"/>
          <w:b/>
          <w:bCs/>
          <w:color w:val="000000" w:themeColor="text1"/>
          <w:sz w:val="36"/>
          <w:szCs w:val="36"/>
        </w:rPr>
        <w:t xml:space="preserve">, </w:t>
      </w:r>
    </w:p>
    <w:p w:rsidR="005C2406" w:rsidRPr="001959BC" w:rsidRDefault="005C2406" w:rsidP="009F0234">
      <w:pPr>
        <w:jc w:val="center"/>
        <w:rPr>
          <w:rFonts w:ascii="Bookman Old Style" w:hAnsi="Bookman Old Style"/>
          <w:color w:val="000000" w:themeColor="text1"/>
          <w:sz w:val="36"/>
          <w:szCs w:val="36"/>
        </w:rPr>
      </w:pPr>
      <w:r w:rsidRPr="001959BC">
        <w:rPr>
          <w:rFonts w:ascii="Bookman Old Style" w:hAnsi="Bookman Old Style"/>
          <w:b/>
          <w:bCs/>
          <w:color w:val="000000" w:themeColor="text1"/>
          <w:sz w:val="36"/>
          <w:szCs w:val="36"/>
        </w:rPr>
        <w:t>Αμαλία Κ. Ηλιάδη</w:t>
      </w:r>
      <w:r w:rsidRPr="001959BC">
        <w:rPr>
          <w:rFonts w:ascii="Bookman Old Style" w:hAnsi="Bookman Old Style"/>
          <w:color w:val="000000" w:themeColor="text1"/>
          <w:sz w:val="36"/>
          <w:szCs w:val="36"/>
        </w:rPr>
        <w:t>, φιλόλογος-ιστορικός, Δ/</w:t>
      </w:r>
      <w:proofErr w:type="spellStart"/>
      <w:r w:rsidRPr="001959BC">
        <w:rPr>
          <w:rFonts w:ascii="Bookman Old Style" w:hAnsi="Bookman Old Style"/>
          <w:color w:val="000000" w:themeColor="text1"/>
          <w:sz w:val="36"/>
          <w:szCs w:val="36"/>
        </w:rPr>
        <w:t>ντρια</w:t>
      </w:r>
      <w:proofErr w:type="spellEnd"/>
      <w:r w:rsidRPr="001959BC">
        <w:rPr>
          <w:rFonts w:ascii="Bookman Old Style" w:hAnsi="Bookman Old Style"/>
          <w:color w:val="000000" w:themeColor="text1"/>
          <w:sz w:val="36"/>
          <w:szCs w:val="36"/>
        </w:rPr>
        <w:t xml:space="preserve"> 9ου Γυμνασίου Τρικάλων.</w:t>
      </w:r>
    </w:p>
    <w:p w:rsidR="00FC47C7" w:rsidRPr="001959BC" w:rsidRDefault="006060B5" w:rsidP="009F0234">
      <w:pPr>
        <w:rPr>
          <w:rFonts w:ascii="Bookman Old Style" w:hAnsi="Bookman Old Style"/>
          <w:color w:val="000000" w:themeColor="text1"/>
          <w:sz w:val="28"/>
          <w:szCs w:val="28"/>
        </w:rPr>
      </w:pPr>
      <w:r w:rsidRPr="001959BC">
        <w:rPr>
          <w:rFonts w:ascii="Bookman Old Style" w:hAnsi="Bookman Old Style"/>
          <w:color w:val="000000" w:themeColor="text1"/>
          <w:sz w:val="28"/>
          <w:szCs w:val="28"/>
        </w:rPr>
        <w:t xml:space="preserve">Ιστορική και Αρχαιολογική παιδεία,  μύηση  στις αξίες και τα πνευματικά αγαθά της ιστορίας και της παράδοσης, αρχιτεκτονική και θρησκευτική εμπειρία υψηλής ποιότητας υπήρξε  για το τμήμα Β3 του 9ου Γυμνασίου Τρικάλων, η εξερεύνηση και ξενάγηση </w:t>
      </w:r>
      <w:r w:rsidRPr="004F4493">
        <w:rPr>
          <w:rFonts w:ascii="Bookman Old Style" w:hAnsi="Bookman Old Style"/>
          <w:b/>
          <w:bCs/>
          <w:color w:val="000000" w:themeColor="text1"/>
          <w:sz w:val="28"/>
          <w:szCs w:val="28"/>
        </w:rPr>
        <w:t>στ</w:t>
      </w:r>
      <w:r w:rsidR="008160B6" w:rsidRPr="004F4493">
        <w:rPr>
          <w:rFonts w:ascii="Bookman Old Style" w:hAnsi="Bookman Old Style"/>
          <w:b/>
          <w:bCs/>
          <w:color w:val="000000" w:themeColor="text1"/>
          <w:sz w:val="28"/>
          <w:szCs w:val="28"/>
        </w:rPr>
        <w:t>α Άγια Μετέωρα</w:t>
      </w:r>
      <w:r w:rsidRPr="004F4493">
        <w:rPr>
          <w:rFonts w:ascii="Bookman Old Style" w:hAnsi="Bookman Old Style"/>
          <w:b/>
          <w:bCs/>
          <w:color w:val="000000" w:themeColor="text1"/>
          <w:sz w:val="28"/>
          <w:szCs w:val="28"/>
        </w:rPr>
        <w:t xml:space="preserve">, </w:t>
      </w:r>
      <w:r w:rsidR="008160B6" w:rsidRPr="004F4493">
        <w:rPr>
          <w:rFonts w:ascii="Bookman Old Style" w:hAnsi="Bookman Old Style"/>
          <w:b/>
          <w:bCs/>
          <w:color w:val="000000" w:themeColor="text1"/>
          <w:sz w:val="28"/>
          <w:szCs w:val="28"/>
        </w:rPr>
        <w:t xml:space="preserve">στις Μονές Μεγάλου Μετεώρου και στη Μονή Βαρλαάμ </w:t>
      </w:r>
      <w:r w:rsidRPr="004F4493">
        <w:rPr>
          <w:rFonts w:ascii="Bookman Old Style" w:hAnsi="Bookman Old Style"/>
          <w:b/>
          <w:bCs/>
          <w:color w:val="000000" w:themeColor="text1"/>
          <w:sz w:val="28"/>
          <w:szCs w:val="28"/>
        </w:rPr>
        <w:t xml:space="preserve">την Πέμπτη, </w:t>
      </w:r>
      <w:r w:rsidR="008160B6" w:rsidRPr="004F4493">
        <w:rPr>
          <w:rFonts w:ascii="Bookman Old Style" w:hAnsi="Bookman Old Style"/>
          <w:b/>
          <w:bCs/>
          <w:color w:val="000000" w:themeColor="text1"/>
          <w:sz w:val="28"/>
          <w:szCs w:val="28"/>
        </w:rPr>
        <w:t>4</w:t>
      </w:r>
      <w:r w:rsidRPr="004F4493">
        <w:rPr>
          <w:rFonts w:ascii="Bookman Old Style" w:hAnsi="Bookman Old Style"/>
          <w:b/>
          <w:bCs/>
          <w:color w:val="000000" w:themeColor="text1"/>
          <w:sz w:val="28"/>
          <w:szCs w:val="28"/>
        </w:rPr>
        <w:t>-0</w:t>
      </w:r>
      <w:r w:rsidR="008160B6" w:rsidRPr="004F4493">
        <w:rPr>
          <w:rFonts w:ascii="Bookman Old Style" w:hAnsi="Bookman Old Style"/>
          <w:b/>
          <w:bCs/>
          <w:color w:val="000000" w:themeColor="text1"/>
          <w:sz w:val="28"/>
          <w:szCs w:val="28"/>
        </w:rPr>
        <w:t>4</w:t>
      </w:r>
      <w:r w:rsidRPr="004F4493">
        <w:rPr>
          <w:rFonts w:ascii="Bookman Old Style" w:hAnsi="Bookman Old Style"/>
          <w:b/>
          <w:bCs/>
          <w:color w:val="000000" w:themeColor="text1"/>
          <w:sz w:val="28"/>
          <w:szCs w:val="28"/>
        </w:rPr>
        <w:t>- 2024</w:t>
      </w:r>
      <w:r w:rsidR="008160B6" w:rsidRPr="004F4493">
        <w:rPr>
          <w:rFonts w:ascii="Bookman Old Style" w:hAnsi="Bookman Old Style"/>
          <w:b/>
          <w:bCs/>
          <w:color w:val="000000" w:themeColor="text1"/>
          <w:sz w:val="28"/>
          <w:szCs w:val="28"/>
        </w:rPr>
        <w:t>.</w:t>
      </w:r>
      <w:r w:rsidR="005001F0" w:rsidRPr="004F4493">
        <w:rPr>
          <w:rFonts w:ascii="Bookman Old Style" w:hAnsi="Bookman Old Style"/>
          <w:b/>
          <w:bCs/>
          <w:color w:val="000000" w:themeColor="text1"/>
          <w:sz w:val="28"/>
          <w:szCs w:val="28"/>
        </w:rPr>
        <w:t xml:space="preserve"> </w:t>
      </w:r>
      <w:r w:rsidR="005001F0" w:rsidRPr="001959BC">
        <w:rPr>
          <w:rFonts w:ascii="Bookman Old Style" w:hAnsi="Bookman Old Style"/>
          <w:color w:val="000000" w:themeColor="text1"/>
          <w:sz w:val="28"/>
          <w:szCs w:val="28"/>
        </w:rPr>
        <w:t>Η διδακτική αυτή επίσκεψη πραγματοποιήθηκε στο πλαίσιο του μαθήματος της Βυζαντινής Ιστορίας με διδάσκουσα καθηγήτρια</w:t>
      </w:r>
      <w:r w:rsidRPr="001959BC">
        <w:rPr>
          <w:rFonts w:ascii="Bookman Old Style" w:hAnsi="Bookman Old Style"/>
          <w:color w:val="000000" w:themeColor="text1"/>
          <w:sz w:val="28"/>
          <w:szCs w:val="28"/>
        </w:rPr>
        <w:t xml:space="preserve"> </w:t>
      </w:r>
      <w:r w:rsidR="005001F0" w:rsidRPr="001959BC">
        <w:rPr>
          <w:rFonts w:ascii="Bookman Old Style" w:hAnsi="Bookman Old Style"/>
          <w:color w:val="000000" w:themeColor="text1"/>
          <w:sz w:val="28"/>
          <w:szCs w:val="28"/>
        </w:rPr>
        <w:t>την</w:t>
      </w:r>
      <w:r w:rsidRPr="001959BC">
        <w:rPr>
          <w:rFonts w:ascii="Bookman Old Style" w:hAnsi="Bookman Old Style"/>
          <w:color w:val="000000" w:themeColor="text1"/>
          <w:sz w:val="28"/>
          <w:szCs w:val="28"/>
        </w:rPr>
        <w:t xml:space="preserve"> </w:t>
      </w:r>
      <w:r w:rsidR="00FC47C7" w:rsidRPr="001959BC">
        <w:rPr>
          <w:rFonts w:ascii="Bookman Old Style" w:hAnsi="Bookman Old Style"/>
          <w:color w:val="000000" w:themeColor="text1"/>
          <w:sz w:val="28"/>
          <w:szCs w:val="28"/>
        </w:rPr>
        <w:t>κ. Ηλιάδη Αμαλία, φιλόλογο-ιστορικό, Δ/</w:t>
      </w:r>
      <w:proofErr w:type="spellStart"/>
      <w:r w:rsidR="00FC47C7" w:rsidRPr="001959BC">
        <w:rPr>
          <w:rFonts w:ascii="Bookman Old Style" w:hAnsi="Bookman Old Style"/>
          <w:color w:val="000000" w:themeColor="text1"/>
          <w:sz w:val="28"/>
          <w:szCs w:val="28"/>
        </w:rPr>
        <w:t>ντρια</w:t>
      </w:r>
      <w:proofErr w:type="spellEnd"/>
      <w:r w:rsidR="00FC47C7" w:rsidRPr="001959BC">
        <w:rPr>
          <w:rFonts w:ascii="Bookman Old Style" w:hAnsi="Bookman Old Style"/>
          <w:color w:val="000000" w:themeColor="text1"/>
          <w:sz w:val="28"/>
          <w:szCs w:val="28"/>
        </w:rPr>
        <w:t xml:space="preserve"> του 9ου Γυμνασίου Τρικάλων και </w:t>
      </w:r>
      <w:r w:rsidR="005001F0" w:rsidRPr="001959BC">
        <w:rPr>
          <w:rFonts w:ascii="Bookman Old Style" w:hAnsi="Bookman Old Style"/>
          <w:color w:val="000000" w:themeColor="text1"/>
          <w:sz w:val="28"/>
          <w:szCs w:val="28"/>
        </w:rPr>
        <w:t xml:space="preserve">συνοδό την </w:t>
      </w:r>
      <w:r w:rsidR="00FC47C7" w:rsidRPr="001959BC">
        <w:rPr>
          <w:rFonts w:ascii="Bookman Old Style" w:hAnsi="Bookman Old Style"/>
          <w:color w:val="000000" w:themeColor="text1"/>
          <w:sz w:val="28"/>
          <w:szCs w:val="28"/>
        </w:rPr>
        <w:t xml:space="preserve">κ. </w:t>
      </w:r>
      <w:proofErr w:type="spellStart"/>
      <w:r w:rsidR="00FC47C7" w:rsidRPr="001959BC">
        <w:rPr>
          <w:rFonts w:ascii="Bookman Old Style" w:hAnsi="Bookman Old Style"/>
          <w:color w:val="000000" w:themeColor="text1"/>
          <w:sz w:val="28"/>
          <w:szCs w:val="28"/>
        </w:rPr>
        <w:t>Τσουμπέκου</w:t>
      </w:r>
      <w:proofErr w:type="spellEnd"/>
      <w:r w:rsidR="00FC47C7" w:rsidRPr="001959BC">
        <w:rPr>
          <w:rFonts w:ascii="Bookman Old Style" w:hAnsi="Bookman Old Style"/>
          <w:color w:val="000000" w:themeColor="text1"/>
          <w:sz w:val="28"/>
          <w:szCs w:val="28"/>
        </w:rPr>
        <w:t xml:space="preserve"> Σοφία, καθηγήτρια Αγγλικών</w:t>
      </w:r>
      <w:r w:rsidR="005001F0" w:rsidRPr="001959BC">
        <w:rPr>
          <w:rFonts w:ascii="Bookman Old Style" w:hAnsi="Bookman Old Style"/>
          <w:color w:val="000000" w:themeColor="text1"/>
          <w:sz w:val="28"/>
          <w:szCs w:val="28"/>
        </w:rPr>
        <w:t>.</w:t>
      </w:r>
    </w:p>
    <w:p w:rsidR="005C2406" w:rsidRPr="001959BC" w:rsidRDefault="005C2406" w:rsidP="009F0234">
      <w:pPr>
        <w:rPr>
          <w:rFonts w:ascii="Bookman Old Style" w:hAnsi="Bookman Old Style"/>
          <w:color w:val="000000" w:themeColor="text1"/>
          <w:sz w:val="28"/>
          <w:szCs w:val="28"/>
        </w:rPr>
      </w:pPr>
      <w:r w:rsidRPr="001959BC">
        <w:rPr>
          <w:rFonts w:ascii="Bookman Old Style" w:hAnsi="Bookman Old Style"/>
          <w:color w:val="000000" w:themeColor="text1"/>
          <w:sz w:val="28"/>
          <w:szCs w:val="28"/>
        </w:rPr>
        <w:t>Οι ιστορικές έρευνες, οι αρχαιολογικές ανασκαφές και τα έργα συντήρησης που διενεργήθηκαν τα προηγούμενα έτη, ανέδειξαν στην τοπική, στην ευρύτερη ελληνική κοινωνία και στη διεθνή κοινότητα, το ανυπέρβλητο  βάθος και πλάτος αυτών των μνημείων της παγκόσμιας πολιτιστικής κληρονομιάς. Εξαιρετικά σημαντικά σημάδια του τόπου μας, σημεία αναφοράς ιδιαίτερα της  βυζαντινής, υστεροβυζαντινής και μεταβυζαντινής περιόδου, αποτελούν παράλληλα αιτίες και αφορμές για να επανεκτιμήσουμε και να αναδείξουμε ως εκπαιδευτικοί, μαθητές/</w:t>
      </w:r>
      <w:proofErr w:type="spellStart"/>
      <w:r w:rsidRPr="001959BC">
        <w:rPr>
          <w:rFonts w:ascii="Bookman Old Style" w:hAnsi="Bookman Old Style"/>
          <w:color w:val="000000" w:themeColor="text1"/>
          <w:sz w:val="28"/>
          <w:szCs w:val="28"/>
        </w:rPr>
        <w:t>τριες</w:t>
      </w:r>
      <w:proofErr w:type="spellEnd"/>
      <w:r w:rsidRPr="001959BC">
        <w:rPr>
          <w:rFonts w:ascii="Bookman Old Style" w:hAnsi="Bookman Old Style"/>
          <w:color w:val="000000" w:themeColor="text1"/>
          <w:sz w:val="28"/>
          <w:szCs w:val="28"/>
        </w:rPr>
        <w:t xml:space="preserve"> και ως 9ο Γυμνάσιο Τρικάλων εν γένει την αυταπόδεικτη αξία του «κοντινού» μας και γι’ αυτό υποτιμημένου, πλούσιου ιστορικού, αρχαιολογικού και πνευματικού μας παρελθόντος, αυτού που ζει και αναπνέει ακόμη δίπλα μας…</w:t>
      </w:r>
    </w:p>
    <w:p w:rsidR="005C2406" w:rsidRPr="001959BC" w:rsidRDefault="005C2406" w:rsidP="009F0234">
      <w:pPr>
        <w:rPr>
          <w:rFonts w:ascii="Bookman Old Style" w:hAnsi="Bookman Old Style"/>
          <w:color w:val="000000" w:themeColor="text1"/>
          <w:sz w:val="28"/>
          <w:szCs w:val="28"/>
        </w:rPr>
      </w:pPr>
      <w:r w:rsidRPr="001959BC">
        <w:rPr>
          <w:rFonts w:ascii="Bookman Old Style" w:hAnsi="Bookman Old Style"/>
          <w:color w:val="000000" w:themeColor="text1"/>
          <w:sz w:val="28"/>
          <w:szCs w:val="28"/>
        </w:rPr>
        <w:t xml:space="preserve">Στο Πέτρινο Δάσος των Μετεώρων, μεταξύ ουρανού και γης, νιώσαμε την προστατευτική ανάσα του Θεού, αναζωογονηθήκαμε, πνευματικά και ψυχικά, στην αγκαλιά της ανοιξιάτικης φύσης, μαγευτήκαμε από τη βυζαντινή αύρα αυτών των αετοφωλιών της παράδοσης, των μοναδικών </w:t>
      </w:r>
      <w:proofErr w:type="spellStart"/>
      <w:r w:rsidRPr="001959BC">
        <w:rPr>
          <w:rFonts w:ascii="Bookman Old Style" w:hAnsi="Bookman Old Style"/>
          <w:color w:val="000000" w:themeColor="text1"/>
          <w:sz w:val="28"/>
          <w:szCs w:val="28"/>
        </w:rPr>
        <w:t>Μετεωρίτικων</w:t>
      </w:r>
      <w:proofErr w:type="spellEnd"/>
      <w:r w:rsidRPr="001959BC">
        <w:rPr>
          <w:rFonts w:ascii="Bookman Old Style" w:hAnsi="Bookman Old Style"/>
          <w:color w:val="000000" w:themeColor="text1"/>
          <w:sz w:val="28"/>
          <w:szCs w:val="28"/>
        </w:rPr>
        <w:t xml:space="preserve"> </w:t>
      </w:r>
      <w:proofErr w:type="spellStart"/>
      <w:r w:rsidRPr="001959BC">
        <w:rPr>
          <w:rFonts w:ascii="Bookman Old Style" w:hAnsi="Bookman Old Style"/>
          <w:color w:val="000000" w:themeColor="text1"/>
          <w:sz w:val="28"/>
          <w:szCs w:val="28"/>
        </w:rPr>
        <w:t>Μοναστηριών…Το</w:t>
      </w:r>
      <w:proofErr w:type="spellEnd"/>
      <w:r w:rsidRPr="001959BC">
        <w:rPr>
          <w:rFonts w:ascii="Bookman Old Style" w:hAnsi="Bookman Old Style"/>
          <w:color w:val="000000" w:themeColor="text1"/>
          <w:sz w:val="28"/>
          <w:szCs w:val="28"/>
        </w:rPr>
        <w:t xml:space="preserve"> Μεγάλο Μετέωρο και η Μονή Βαρλαάμ ανέπαυσαν τις ανήσυχες ψυχές μας με λόγια και </w:t>
      </w:r>
      <w:r w:rsidRPr="001959BC">
        <w:rPr>
          <w:rFonts w:ascii="Bookman Old Style" w:hAnsi="Bookman Old Style"/>
          <w:color w:val="000000" w:themeColor="text1"/>
          <w:sz w:val="28"/>
          <w:szCs w:val="28"/>
        </w:rPr>
        <w:lastRenderedPageBreak/>
        <w:t>έργα άξια Ανθρώπων…η τέχνη του Υψηλού συνεπήρ</w:t>
      </w:r>
      <w:r w:rsidR="00C419FA" w:rsidRPr="001959BC">
        <w:rPr>
          <w:rFonts w:ascii="Bookman Old Style" w:hAnsi="Bookman Old Style"/>
          <w:color w:val="000000" w:themeColor="text1"/>
          <w:sz w:val="28"/>
          <w:szCs w:val="28"/>
        </w:rPr>
        <w:t>ε</w:t>
      </w:r>
      <w:r w:rsidRPr="001959BC">
        <w:rPr>
          <w:rFonts w:ascii="Bookman Old Style" w:hAnsi="Bookman Old Style"/>
          <w:color w:val="000000" w:themeColor="text1"/>
          <w:sz w:val="28"/>
          <w:szCs w:val="28"/>
        </w:rPr>
        <w:t xml:space="preserve"> τις καρδιές και το πνεύμα μας πέρα και πάνω από τις γήινες, βιοτικές μέριμνες του χοϊκού ανθρώπου!</w:t>
      </w:r>
    </w:p>
    <w:p w:rsidR="005C2406" w:rsidRPr="001959BC" w:rsidRDefault="005C2406" w:rsidP="009F0234">
      <w:pPr>
        <w:rPr>
          <w:rFonts w:ascii="Bookman Old Style" w:hAnsi="Bookman Old Style"/>
          <w:color w:val="000000" w:themeColor="text1"/>
          <w:sz w:val="28"/>
          <w:szCs w:val="28"/>
        </w:rPr>
      </w:pPr>
      <w:r w:rsidRPr="001959BC">
        <w:rPr>
          <w:rFonts w:ascii="Bookman Old Style" w:hAnsi="Bookman Old Style"/>
          <w:color w:val="000000" w:themeColor="text1"/>
          <w:sz w:val="28"/>
          <w:szCs w:val="28"/>
        </w:rPr>
        <w:t>Το άγριο και απροσπέλαστο τοπίο αποτέλεσε πρόσφορο χώρο για τους χριστιανούς ασκητές που εγκαταστάθηκαν στην περιοχή σε χρονολογία που δεν είναι ακριβώς γνωστή. Σύμφωνα με διάφορες γνώμες βυζαντινολόγων υποστηρίζεται ότι ξεκίνησε πριν από το </w:t>
      </w:r>
      <w:hyperlink r:id="rId4" w:tgtFrame="_blank" w:history="1">
        <w:r w:rsidRPr="001959BC">
          <w:rPr>
            <w:rStyle w:val="-"/>
            <w:rFonts w:ascii="Bookman Old Style" w:hAnsi="Bookman Old Style"/>
            <w:color w:val="000000" w:themeColor="text1"/>
            <w:sz w:val="28"/>
            <w:szCs w:val="28"/>
          </w:rPr>
          <w:t>11ο αιώνα</w:t>
        </w:r>
      </w:hyperlink>
      <w:r w:rsidRPr="001959BC">
        <w:rPr>
          <w:rFonts w:ascii="Bookman Old Style" w:hAnsi="Bookman Old Style"/>
          <w:color w:val="000000" w:themeColor="text1"/>
          <w:sz w:val="28"/>
          <w:szCs w:val="28"/>
        </w:rPr>
        <w:t>.</w:t>
      </w:r>
    </w:p>
    <w:p w:rsidR="005C2406" w:rsidRPr="001959BC" w:rsidRDefault="005C2406" w:rsidP="009F0234">
      <w:pPr>
        <w:rPr>
          <w:rFonts w:ascii="Bookman Old Style" w:hAnsi="Bookman Old Style"/>
          <w:color w:val="000000" w:themeColor="text1"/>
          <w:sz w:val="28"/>
          <w:szCs w:val="28"/>
        </w:rPr>
      </w:pPr>
      <w:r w:rsidRPr="001959BC">
        <w:rPr>
          <w:rFonts w:ascii="Bookman Old Style" w:hAnsi="Bookman Old Style"/>
          <w:color w:val="000000" w:themeColor="text1"/>
          <w:sz w:val="28"/>
          <w:szCs w:val="28"/>
        </w:rPr>
        <w:t>Το όνομα Μετέωρα αποδίδεται στον κτήτορα της μονής Μεγάλου Μετεώρου, τον Άγιο Αθανάσιο τον Μετεωρίτη, ο οποίος ονόμασε «Μετέωρο» τον Πλατύ Λίθο στον οποίο ανέβηκε πρώτη φορά το </w:t>
      </w:r>
      <w:hyperlink r:id="rId5" w:tgtFrame="_blank" w:history="1">
        <w:r w:rsidRPr="001959BC">
          <w:rPr>
            <w:rStyle w:val="-"/>
            <w:rFonts w:ascii="Bookman Old Style" w:hAnsi="Bookman Old Style"/>
            <w:color w:val="000000" w:themeColor="text1"/>
            <w:sz w:val="28"/>
            <w:szCs w:val="28"/>
          </w:rPr>
          <w:t>1344</w:t>
        </w:r>
      </w:hyperlink>
      <w:r w:rsidRPr="001959BC">
        <w:rPr>
          <w:rFonts w:ascii="Bookman Old Style" w:hAnsi="Bookman Old Style"/>
          <w:color w:val="000000" w:themeColor="text1"/>
          <w:sz w:val="28"/>
          <w:szCs w:val="28"/>
        </w:rPr>
        <w:t>. Γενικά, η μοναστική ζωή στα Μετέωρα σημείωσε ύφεση στα χρόνια της παρακμής και της πτώσης της βυζαντινής αυτοκρατορίας και της συνακόλουθης οθωμανικής κατάκτησης της Θεσσαλίας το </w:t>
      </w:r>
      <w:hyperlink r:id="rId6" w:tgtFrame="_blank" w:history="1">
        <w:r w:rsidRPr="001959BC">
          <w:rPr>
            <w:rStyle w:val="-"/>
            <w:rFonts w:ascii="Bookman Old Style" w:hAnsi="Bookman Old Style"/>
            <w:color w:val="000000" w:themeColor="text1"/>
            <w:sz w:val="28"/>
            <w:szCs w:val="28"/>
          </w:rPr>
          <w:t>1393</w:t>
        </w:r>
      </w:hyperlink>
      <w:r w:rsidRPr="001959BC">
        <w:rPr>
          <w:rFonts w:ascii="Bookman Old Style" w:hAnsi="Bookman Old Style"/>
          <w:color w:val="000000" w:themeColor="text1"/>
          <w:sz w:val="28"/>
          <w:szCs w:val="28"/>
        </w:rPr>
        <w:t>. Ωστόσο, από τα τέλη του 15ου αιώνα και κυρίως το 16ο αιώνα τα Μετέωρα γνωρίζουν τη μεγαλύτερή τους ακμή, καθώς ιδρύονται νέες μονές, καθολικά και μοναστηριακά κτίσματα, τα οποία κοσμούνται με απαράμιλλης τέχνης αγιογραφίες. Με την πάροδο του χρόνου η μοναστηριακή αυτή πολιτεία άρχισε να ενισχύεται με μοναχούς για να φθάσει στο απόγειο της ακμής της γύρω στο </w:t>
      </w:r>
      <w:hyperlink r:id="rId7" w:tgtFrame="_blank" w:history="1">
        <w:r w:rsidRPr="001959BC">
          <w:rPr>
            <w:rStyle w:val="-"/>
            <w:rFonts w:ascii="Bookman Old Style" w:hAnsi="Bookman Old Style"/>
            <w:color w:val="000000" w:themeColor="text1"/>
            <w:sz w:val="28"/>
            <w:szCs w:val="28"/>
          </w:rPr>
          <w:t>17ο αιώνα</w:t>
        </w:r>
      </w:hyperlink>
      <w:r w:rsidRPr="001959BC">
        <w:rPr>
          <w:rFonts w:ascii="Bookman Old Style" w:hAnsi="Bookman Old Style"/>
          <w:color w:val="000000" w:themeColor="text1"/>
          <w:sz w:val="28"/>
          <w:szCs w:val="28"/>
        </w:rPr>
        <w:t xml:space="preserve">. Όμως, από την εποχή αυτή αρχίζει και η παρακμή με αποτέλεσμα σήμερα να λειτουργούν μόνο τα μοναστήρια της Μεταμόρφωσης, του Βαρλαάμ, του Αγίου Νικολάου του </w:t>
      </w:r>
      <w:proofErr w:type="spellStart"/>
      <w:r w:rsidRPr="001959BC">
        <w:rPr>
          <w:rFonts w:ascii="Bookman Old Style" w:hAnsi="Bookman Old Style"/>
          <w:color w:val="000000" w:themeColor="text1"/>
          <w:sz w:val="28"/>
          <w:szCs w:val="28"/>
        </w:rPr>
        <w:t>Αναπαυσά</w:t>
      </w:r>
      <w:proofErr w:type="spellEnd"/>
      <w:r w:rsidRPr="001959BC">
        <w:rPr>
          <w:rFonts w:ascii="Bookman Old Style" w:hAnsi="Bookman Old Style"/>
          <w:color w:val="000000" w:themeColor="text1"/>
          <w:sz w:val="28"/>
          <w:szCs w:val="28"/>
        </w:rPr>
        <w:t xml:space="preserve">, του </w:t>
      </w:r>
      <w:proofErr w:type="spellStart"/>
      <w:r w:rsidRPr="001959BC">
        <w:rPr>
          <w:rFonts w:ascii="Bookman Old Style" w:hAnsi="Bookman Old Style"/>
          <w:color w:val="000000" w:themeColor="text1"/>
          <w:sz w:val="28"/>
          <w:szCs w:val="28"/>
        </w:rPr>
        <w:t>Ρουσάνου</w:t>
      </w:r>
      <w:proofErr w:type="spellEnd"/>
      <w:r w:rsidRPr="001959BC">
        <w:rPr>
          <w:rFonts w:ascii="Bookman Old Style" w:hAnsi="Bookman Old Style"/>
          <w:color w:val="000000" w:themeColor="text1"/>
          <w:sz w:val="28"/>
          <w:szCs w:val="28"/>
        </w:rPr>
        <w:t>, της Αγίας Τριάδος και του Αγίου Στεφάνου, καθώς και κάποια τμήματα ορισμένων άλλων, ενώ τα υπόλοιπα έχουν εξαφανισθεί.</w:t>
      </w:r>
    </w:p>
    <w:p w:rsidR="005C2406" w:rsidRPr="001959BC" w:rsidRDefault="005C2406" w:rsidP="009F0234">
      <w:pPr>
        <w:rPr>
          <w:rFonts w:ascii="Bookman Old Style" w:hAnsi="Bookman Old Style"/>
          <w:color w:val="000000" w:themeColor="text1"/>
          <w:sz w:val="28"/>
          <w:szCs w:val="28"/>
        </w:rPr>
      </w:pPr>
      <w:r w:rsidRPr="001959BC">
        <w:rPr>
          <w:rFonts w:ascii="Bookman Old Style" w:hAnsi="Bookman Old Style"/>
          <w:color w:val="000000" w:themeColor="text1"/>
          <w:sz w:val="28"/>
          <w:szCs w:val="28"/>
        </w:rPr>
        <w:t>Τα Μετέωρα, λόγω και της μορφολογίας τους, πρόσφεραν στη διάρκεια της </w:t>
      </w:r>
      <w:hyperlink r:id="rId8" w:tgtFrame="_blank" w:history="1">
        <w:r w:rsidRPr="001959BC">
          <w:rPr>
            <w:rStyle w:val="-"/>
            <w:rFonts w:ascii="Bookman Old Style" w:hAnsi="Bookman Old Style"/>
            <w:color w:val="000000" w:themeColor="text1"/>
            <w:sz w:val="28"/>
            <w:szCs w:val="28"/>
          </w:rPr>
          <w:t>Τουρκοκρατίας</w:t>
        </w:r>
      </w:hyperlink>
      <w:r w:rsidRPr="001959BC">
        <w:rPr>
          <w:rFonts w:ascii="Bookman Old Style" w:hAnsi="Bookman Old Style"/>
          <w:color w:val="000000" w:themeColor="text1"/>
          <w:sz w:val="28"/>
          <w:szCs w:val="28"/>
        </w:rPr>
        <w:t> ιδανικό καταφύγιο για το </w:t>
      </w:r>
      <w:hyperlink r:id="rId9" w:tgtFrame="_blank" w:history="1">
        <w:r w:rsidRPr="001959BC">
          <w:rPr>
            <w:rStyle w:val="-"/>
            <w:rFonts w:ascii="Bookman Old Style" w:hAnsi="Bookman Old Style"/>
            <w:color w:val="000000" w:themeColor="text1"/>
            <w:sz w:val="28"/>
            <w:szCs w:val="28"/>
          </w:rPr>
          <w:t>μοναχισμό</w:t>
        </w:r>
      </w:hyperlink>
      <w:r w:rsidRPr="001959BC">
        <w:rPr>
          <w:rFonts w:ascii="Bookman Old Style" w:hAnsi="Bookman Old Style"/>
          <w:color w:val="000000" w:themeColor="text1"/>
          <w:sz w:val="28"/>
          <w:szCs w:val="28"/>
        </w:rPr>
        <w:t> και διέσωσαν μνημεία του πολιτισμού και έργα της μεταβυζαντινής τέχνης. Στις αρχές του 19ου αιώνα πολλά μοναστήρια λεηλατήθηκαν από το στρατό του </w:t>
      </w:r>
      <w:hyperlink r:id="rId10" w:tgtFrame="_blank" w:history="1">
        <w:r w:rsidRPr="001959BC">
          <w:rPr>
            <w:rStyle w:val="-"/>
            <w:rFonts w:ascii="Bookman Old Style" w:hAnsi="Bookman Old Style"/>
            <w:color w:val="000000" w:themeColor="text1"/>
            <w:sz w:val="28"/>
            <w:szCs w:val="28"/>
          </w:rPr>
          <w:t>Αλή Πασά</w:t>
        </w:r>
      </w:hyperlink>
      <w:r w:rsidRPr="001959BC">
        <w:rPr>
          <w:rFonts w:ascii="Bookman Old Style" w:hAnsi="Bookman Old Style"/>
          <w:color w:val="000000" w:themeColor="text1"/>
          <w:sz w:val="28"/>
          <w:szCs w:val="28"/>
        </w:rPr>
        <w:t>. Στη δεκαετία του </w:t>
      </w:r>
      <w:hyperlink r:id="rId11" w:tgtFrame="_blank" w:history="1">
        <w:r w:rsidRPr="001959BC">
          <w:rPr>
            <w:rStyle w:val="-"/>
            <w:rFonts w:ascii="Bookman Old Style" w:hAnsi="Bookman Old Style"/>
            <w:color w:val="000000" w:themeColor="text1"/>
            <w:sz w:val="28"/>
            <w:szCs w:val="28"/>
          </w:rPr>
          <w:t>1920</w:t>
        </w:r>
      </w:hyperlink>
      <w:r w:rsidRPr="001959BC">
        <w:rPr>
          <w:rFonts w:ascii="Bookman Old Style" w:hAnsi="Bookman Old Style"/>
          <w:color w:val="000000" w:themeColor="text1"/>
          <w:sz w:val="28"/>
          <w:szCs w:val="28"/>
        </w:rPr>
        <w:t xml:space="preserve"> λαξεύτηκαν κλίμακες και σήραγγες στους βράχους καθιστώντας τις μονές </w:t>
      </w:r>
      <w:proofErr w:type="spellStart"/>
      <w:r w:rsidRPr="001959BC">
        <w:rPr>
          <w:rFonts w:ascii="Bookman Old Style" w:hAnsi="Bookman Old Style"/>
          <w:color w:val="000000" w:themeColor="text1"/>
          <w:sz w:val="28"/>
          <w:szCs w:val="28"/>
        </w:rPr>
        <w:t>προσβάσιμες</w:t>
      </w:r>
      <w:proofErr w:type="spellEnd"/>
      <w:r w:rsidRPr="001959BC">
        <w:rPr>
          <w:rFonts w:ascii="Bookman Old Style" w:hAnsi="Bookman Old Style"/>
          <w:color w:val="000000" w:themeColor="text1"/>
          <w:sz w:val="28"/>
          <w:szCs w:val="28"/>
        </w:rPr>
        <w:t xml:space="preserve"> από το γειτονικό οροπέδιο κι έτσι η παραδοσιακή μέθοδος επικοινωνίας και ανεφοδιασμού τον μονών με ανεμόσκαλες, σκοινιά, τροχαλίες και καλάθια, σταδιακά εγκαταλείφθηκε.</w:t>
      </w:r>
    </w:p>
    <w:p w:rsidR="00A03D4F" w:rsidRPr="001959BC" w:rsidRDefault="00C419FA" w:rsidP="009F0234">
      <w:pPr>
        <w:rPr>
          <w:rFonts w:ascii="Bookman Old Style" w:hAnsi="Bookman Old Style"/>
          <w:color w:val="000000" w:themeColor="text1"/>
          <w:sz w:val="28"/>
          <w:szCs w:val="28"/>
        </w:rPr>
      </w:pPr>
      <w:r w:rsidRPr="001959BC">
        <w:rPr>
          <w:rFonts w:ascii="Bookman Old Style" w:hAnsi="Bookman Old Style"/>
          <w:color w:val="000000" w:themeColor="text1"/>
          <w:sz w:val="28"/>
          <w:szCs w:val="28"/>
        </w:rPr>
        <w:lastRenderedPageBreak/>
        <w:t>Ι</w:t>
      </w:r>
      <w:r w:rsidR="00A03D4F" w:rsidRPr="001959BC">
        <w:rPr>
          <w:rFonts w:ascii="Bookman Old Style" w:hAnsi="Bookman Old Style"/>
          <w:color w:val="000000" w:themeColor="text1"/>
          <w:sz w:val="28"/>
          <w:szCs w:val="28"/>
        </w:rPr>
        <w:t>στορία, πολιτισμός, φύση, παράδοση με άξονα το Βυζάντιο</w:t>
      </w:r>
      <w:r w:rsidRPr="001959BC">
        <w:rPr>
          <w:rFonts w:ascii="Bookman Old Style" w:hAnsi="Bookman Old Style"/>
          <w:color w:val="000000" w:themeColor="text1"/>
          <w:sz w:val="28"/>
          <w:szCs w:val="28"/>
        </w:rPr>
        <w:t>, τ</w:t>
      </w:r>
      <w:r w:rsidR="00A03D4F" w:rsidRPr="001959BC">
        <w:rPr>
          <w:rFonts w:ascii="Bookman Old Style" w:hAnsi="Bookman Old Style"/>
          <w:color w:val="000000" w:themeColor="text1"/>
          <w:sz w:val="28"/>
          <w:szCs w:val="28"/>
        </w:rPr>
        <w:t xml:space="preserve">ο μόνιμο και το περαστικό σε </w:t>
      </w:r>
      <w:proofErr w:type="spellStart"/>
      <w:r w:rsidR="00A03D4F" w:rsidRPr="001959BC">
        <w:rPr>
          <w:rFonts w:ascii="Bookman Old Style" w:hAnsi="Bookman Old Style"/>
          <w:color w:val="000000" w:themeColor="text1"/>
          <w:sz w:val="28"/>
          <w:szCs w:val="28"/>
        </w:rPr>
        <w:t>τοπόσημα</w:t>
      </w:r>
      <w:proofErr w:type="spellEnd"/>
      <w:r w:rsidRPr="001959BC">
        <w:rPr>
          <w:rFonts w:ascii="Bookman Old Style" w:hAnsi="Bookman Old Style"/>
          <w:color w:val="000000" w:themeColor="text1"/>
          <w:sz w:val="28"/>
          <w:szCs w:val="28"/>
        </w:rPr>
        <w:t xml:space="preserve">, </w:t>
      </w:r>
      <w:r w:rsidR="00A03D4F" w:rsidRPr="001959BC">
        <w:rPr>
          <w:rFonts w:ascii="Bookman Old Style" w:hAnsi="Bookman Old Style"/>
          <w:color w:val="000000" w:themeColor="text1"/>
          <w:sz w:val="28"/>
          <w:szCs w:val="28"/>
        </w:rPr>
        <w:t>Μνημεία της Φύσης και του Πολιτισμού</w:t>
      </w:r>
      <w:r w:rsidRPr="001959BC">
        <w:rPr>
          <w:rFonts w:ascii="Bookman Old Style" w:hAnsi="Bookman Old Style"/>
          <w:color w:val="000000" w:themeColor="text1"/>
          <w:sz w:val="28"/>
          <w:szCs w:val="28"/>
        </w:rPr>
        <w:t>, μας τ</w:t>
      </w:r>
      <w:r w:rsidR="00A03D4F" w:rsidRPr="001959BC">
        <w:rPr>
          <w:rFonts w:ascii="Bookman Old Style" w:hAnsi="Bookman Old Style"/>
          <w:color w:val="000000" w:themeColor="text1"/>
          <w:sz w:val="28"/>
          <w:szCs w:val="28"/>
        </w:rPr>
        <w:t>αξ</w:t>
      </w:r>
      <w:r w:rsidRPr="001959BC">
        <w:rPr>
          <w:rFonts w:ascii="Bookman Old Style" w:hAnsi="Bookman Old Style"/>
          <w:color w:val="000000" w:themeColor="text1"/>
          <w:sz w:val="28"/>
          <w:szCs w:val="28"/>
        </w:rPr>
        <w:t>ίδεψαν</w:t>
      </w:r>
      <w:r w:rsidR="00A03D4F" w:rsidRPr="001959BC">
        <w:rPr>
          <w:rFonts w:ascii="Bookman Old Style" w:hAnsi="Bookman Old Style"/>
          <w:color w:val="000000" w:themeColor="text1"/>
          <w:sz w:val="28"/>
          <w:szCs w:val="28"/>
        </w:rPr>
        <w:t xml:space="preserve">  από το χθες στο αειφόρο αύριο</w:t>
      </w:r>
      <w:r w:rsidRPr="001959BC">
        <w:rPr>
          <w:rFonts w:ascii="Bookman Old Style" w:hAnsi="Bookman Old Style"/>
          <w:color w:val="000000" w:themeColor="text1"/>
          <w:sz w:val="28"/>
          <w:szCs w:val="28"/>
        </w:rPr>
        <w:t xml:space="preserve">. </w:t>
      </w:r>
      <w:r w:rsidR="00A03D4F" w:rsidRPr="001959BC">
        <w:rPr>
          <w:rFonts w:ascii="Bookman Old Style" w:hAnsi="Bookman Old Style"/>
          <w:color w:val="000000" w:themeColor="text1"/>
          <w:sz w:val="28"/>
          <w:szCs w:val="28"/>
        </w:rPr>
        <w:t>Εξερευνώντας και χαρτογραφώντας τα μνημεία παγκόσμιας πολιτιστικής κληρονομιάς της UNESCO</w:t>
      </w:r>
      <w:r w:rsidRPr="001959BC">
        <w:rPr>
          <w:rFonts w:ascii="Bookman Old Style" w:hAnsi="Bookman Old Style"/>
          <w:color w:val="000000" w:themeColor="text1"/>
          <w:sz w:val="28"/>
          <w:szCs w:val="28"/>
        </w:rPr>
        <w:t xml:space="preserve"> ως υ</w:t>
      </w:r>
      <w:r w:rsidR="00A03D4F" w:rsidRPr="001959BC">
        <w:rPr>
          <w:rFonts w:ascii="Bookman Old Style" w:hAnsi="Bookman Old Style"/>
          <w:color w:val="000000" w:themeColor="text1"/>
          <w:sz w:val="28"/>
          <w:szCs w:val="28"/>
        </w:rPr>
        <w:t>παίθρια Μουσεία</w:t>
      </w:r>
      <w:r w:rsidRPr="001959BC">
        <w:rPr>
          <w:rFonts w:ascii="Bookman Old Style" w:hAnsi="Bookman Old Style"/>
          <w:color w:val="000000" w:themeColor="text1"/>
          <w:sz w:val="28"/>
          <w:szCs w:val="28"/>
        </w:rPr>
        <w:t>, δ</w:t>
      </w:r>
      <w:r w:rsidR="00A03D4F" w:rsidRPr="001959BC">
        <w:rPr>
          <w:rFonts w:ascii="Bookman Old Style" w:hAnsi="Bookman Old Style"/>
          <w:color w:val="000000" w:themeColor="text1"/>
          <w:sz w:val="28"/>
          <w:szCs w:val="28"/>
        </w:rPr>
        <w:t xml:space="preserve">ιαβάζοντας </w:t>
      </w:r>
      <w:r w:rsidRPr="001959BC">
        <w:rPr>
          <w:rFonts w:ascii="Bookman Old Style" w:hAnsi="Bookman Old Style"/>
          <w:color w:val="000000" w:themeColor="text1"/>
          <w:sz w:val="28"/>
          <w:szCs w:val="28"/>
        </w:rPr>
        <w:t>τ</w:t>
      </w:r>
      <w:r w:rsidR="00A03D4F" w:rsidRPr="001959BC">
        <w:rPr>
          <w:rFonts w:ascii="Bookman Old Style" w:hAnsi="Bookman Old Style"/>
          <w:color w:val="000000" w:themeColor="text1"/>
          <w:sz w:val="28"/>
          <w:szCs w:val="28"/>
        </w:rPr>
        <w:t xml:space="preserve">α βυζαντινά </w:t>
      </w:r>
      <w:r w:rsidRPr="001959BC">
        <w:rPr>
          <w:rFonts w:ascii="Bookman Old Style" w:hAnsi="Bookman Old Style"/>
          <w:color w:val="000000" w:themeColor="text1"/>
          <w:sz w:val="28"/>
          <w:szCs w:val="28"/>
        </w:rPr>
        <w:t xml:space="preserve">και μεταβυζαντινά </w:t>
      </w:r>
      <w:r w:rsidR="00A03D4F" w:rsidRPr="001959BC">
        <w:rPr>
          <w:rFonts w:ascii="Bookman Old Style" w:hAnsi="Bookman Old Style"/>
          <w:color w:val="000000" w:themeColor="text1"/>
          <w:sz w:val="28"/>
          <w:szCs w:val="28"/>
        </w:rPr>
        <w:t xml:space="preserve">μνημεία του τόπου </w:t>
      </w:r>
      <w:r w:rsidRPr="001959BC">
        <w:rPr>
          <w:rFonts w:ascii="Bookman Old Style" w:hAnsi="Bookman Old Style"/>
          <w:color w:val="000000" w:themeColor="text1"/>
          <w:sz w:val="28"/>
          <w:szCs w:val="28"/>
        </w:rPr>
        <w:t>μας με</w:t>
      </w:r>
      <w:r w:rsidR="00A03D4F" w:rsidRPr="001959BC">
        <w:rPr>
          <w:rFonts w:ascii="Bookman Old Style" w:hAnsi="Bookman Old Style"/>
          <w:color w:val="000000" w:themeColor="text1"/>
          <w:sz w:val="28"/>
          <w:szCs w:val="28"/>
        </w:rPr>
        <w:t xml:space="preserve"> </w:t>
      </w:r>
      <w:r w:rsidRPr="001959BC">
        <w:rPr>
          <w:rFonts w:ascii="Bookman Old Style" w:hAnsi="Bookman Old Style"/>
          <w:color w:val="000000" w:themeColor="text1"/>
          <w:sz w:val="28"/>
          <w:szCs w:val="28"/>
        </w:rPr>
        <w:t>τ</w:t>
      </w:r>
      <w:r w:rsidR="00A03D4F" w:rsidRPr="001959BC">
        <w:rPr>
          <w:rFonts w:ascii="Bookman Old Style" w:hAnsi="Bookman Old Style"/>
          <w:color w:val="000000" w:themeColor="text1"/>
          <w:sz w:val="28"/>
          <w:szCs w:val="28"/>
        </w:rPr>
        <w:t xml:space="preserve">ο </w:t>
      </w:r>
      <w:r w:rsidRPr="001959BC">
        <w:rPr>
          <w:rFonts w:ascii="Bookman Old Style" w:hAnsi="Bookman Old Style"/>
          <w:color w:val="000000" w:themeColor="text1"/>
          <w:sz w:val="28"/>
          <w:szCs w:val="28"/>
        </w:rPr>
        <w:t xml:space="preserve">έντονο </w:t>
      </w:r>
      <w:r w:rsidR="00A03D4F" w:rsidRPr="001959BC">
        <w:rPr>
          <w:rFonts w:ascii="Bookman Old Style" w:hAnsi="Bookman Old Style"/>
          <w:color w:val="000000" w:themeColor="text1"/>
          <w:sz w:val="28"/>
          <w:szCs w:val="28"/>
        </w:rPr>
        <w:t>αποτύπωμα της βυζαντινής αρχιτεκτονικής κληρονομιάς στο ελληνικό τοπίο του χθες και του σήμερα</w:t>
      </w:r>
      <w:r w:rsidR="004D37D5" w:rsidRPr="001959BC">
        <w:rPr>
          <w:rFonts w:ascii="Bookman Old Style" w:hAnsi="Bookman Old Style"/>
          <w:color w:val="000000" w:themeColor="text1"/>
          <w:sz w:val="28"/>
          <w:szCs w:val="28"/>
        </w:rPr>
        <w:t>,</w:t>
      </w:r>
      <w:r w:rsidRPr="001959BC">
        <w:rPr>
          <w:rFonts w:ascii="Bookman Old Style" w:hAnsi="Bookman Old Style"/>
          <w:color w:val="000000" w:themeColor="text1"/>
          <w:sz w:val="28"/>
          <w:szCs w:val="28"/>
        </w:rPr>
        <w:t xml:space="preserve"> βαθύναμε την γ</w:t>
      </w:r>
      <w:r w:rsidR="00A03D4F" w:rsidRPr="001959BC">
        <w:rPr>
          <w:rFonts w:ascii="Bookman Old Style" w:hAnsi="Bookman Old Style"/>
          <w:color w:val="000000" w:themeColor="text1"/>
          <w:sz w:val="28"/>
          <w:szCs w:val="28"/>
        </w:rPr>
        <w:t xml:space="preserve">νωριμία με τον πολιτισμό </w:t>
      </w:r>
      <w:r w:rsidRPr="001959BC">
        <w:rPr>
          <w:rFonts w:ascii="Bookman Old Style" w:hAnsi="Bookman Old Style"/>
          <w:color w:val="000000" w:themeColor="text1"/>
          <w:sz w:val="28"/>
          <w:szCs w:val="28"/>
        </w:rPr>
        <w:t>μας. Ο ι</w:t>
      </w:r>
      <w:r w:rsidR="00A03D4F" w:rsidRPr="001959BC">
        <w:rPr>
          <w:rFonts w:ascii="Bookman Old Style" w:hAnsi="Bookman Old Style"/>
          <w:color w:val="000000" w:themeColor="text1"/>
          <w:sz w:val="28"/>
          <w:szCs w:val="28"/>
        </w:rPr>
        <w:t xml:space="preserve">στορικός </w:t>
      </w:r>
      <w:r w:rsidRPr="001959BC">
        <w:rPr>
          <w:rFonts w:ascii="Bookman Old Style" w:hAnsi="Bookman Old Style"/>
          <w:color w:val="000000" w:themeColor="text1"/>
          <w:sz w:val="28"/>
          <w:szCs w:val="28"/>
        </w:rPr>
        <w:t xml:space="preserve">μας </w:t>
      </w:r>
      <w:r w:rsidR="00A03D4F" w:rsidRPr="001959BC">
        <w:rPr>
          <w:rFonts w:ascii="Bookman Old Style" w:hAnsi="Bookman Old Style"/>
          <w:color w:val="000000" w:themeColor="text1"/>
          <w:sz w:val="28"/>
          <w:szCs w:val="28"/>
        </w:rPr>
        <w:t>περίπατος</w:t>
      </w:r>
      <w:r w:rsidRPr="001959BC">
        <w:rPr>
          <w:rFonts w:ascii="Bookman Old Style" w:hAnsi="Bookman Old Style"/>
          <w:color w:val="000000" w:themeColor="text1"/>
          <w:sz w:val="28"/>
          <w:szCs w:val="28"/>
        </w:rPr>
        <w:t xml:space="preserve"> σε αυτά τα πασίγνωστα και εξαιρετικά </w:t>
      </w:r>
      <w:proofErr w:type="spellStart"/>
      <w:r w:rsidR="00A03D4F" w:rsidRPr="001959BC">
        <w:rPr>
          <w:rFonts w:ascii="Bookman Old Style" w:hAnsi="Bookman Old Style"/>
          <w:color w:val="000000" w:themeColor="text1"/>
          <w:sz w:val="28"/>
          <w:szCs w:val="28"/>
        </w:rPr>
        <w:t>τοπόσημα</w:t>
      </w:r>
      <w:proofErr w:type="spellEnd"/>
      <w:r w:rsidR="00A03D4F" w:rsidRPr="001959BC">
        <w:rPr>
          <w:rFonts w:ascii="Bookman Old Style" w:hAnsi="Bookman Old Style"/>
          <w:color w:val="000000" w:themeColor="text1"/>
          <w:sz w:val="28"/>
          <w:szCs w:val="28"/>
        </w:rPr>
        <w:t xml:space="preserve"> τ</w:t>
      </w:r>
      <w:r w:rsidRPr="001959BC">
        <w:rPr>
          <w:rFonts w:ascii="Bookman Old Style" w:hAnsi="Bookman Old Style"/>
          <w:color w:val="000000" w:themeColor="text1"/>
          <w:sz w:val="28"/>
          <w:szCs w:val="28"/>
        </w:rPr>
        <w:t xml:space="preserve">ου νομού μας πρόσφερε </w:t>
      </w:r>
      <w:proofErr w:type="spellStart"/>
      <w:r w:rsidRPr="001959BC">
        <w:rPr>
          <w:rFonts w:ascii="Bookman Old Style" w:hAnsi="Bookman Old Style"/>
          <w:color w:val="000000" w:themeColor="text1"/>
          <w:sz w:val="28"/>
          <w:szCs w:val="28"/>
        </w:rPr>
        <w:t>αείζωο</w:t>
      </w:r>
      <w:proofErr w:type="spellEnd"/>
      <w:r w:rsidR="00A03D4F" w:rsidRPr="001959BC">
        <w:rPr>
          <w:rFonts w:ascii="Bookman Old Style" w:hAnsi="Bookman Old Style"/>
          <w:color w:val="000000" w:themeColor="text1"/>
          <w:sz w:val="28"/>
          <w:szCs w:val="28"/>
        </w:rPr>
        <w:t xml:space="preserve"> μνήμη</w:t>
      </w:r>
      <w:r w:rsidR="00FC47C7" w:rsidRPr="001959BC">
        <w:rPr>
          <w:rFonts w:ascii="Bookman Old Style" w:hAnsi="Bookman Old Style"/>
          <w:color w:val="000000" w:themeColor="text1"/>
          <w:sz w:val="28"/>
          <w:szCs w:val="28"/>
        </w:rPr>
        <w:t xml:space="preserve"> </w:t>
      </w:r>
      <w:r w:rsidRPr="001959BC">
        <w:rPr>
          <w:rFonts w:ascii="Bookman Old Style" w:hAnsi="Bookman Old Style"/>
          <w:color w:val="000000" w:themeColor="text1"/>
          <w:sz w:val="28"/>
          <w:szCs w:val="28"/>
        </w:rPr>
        <w:t>σ</w:t>
      </w:r>
      <w:r w:rsidR="00FC47C7" w:rsidRPr="001959BC">
        <w:rPr>
          <w:rFonts w:ascii="Bookman Old Style" w:hAnsi="Bookman Old Style"/>
          <w:color w:val="000000" w:themeColor="text1"/>
          <w:sz w:val="28"/>
          <w:szCs w:val="28"/>
        </w:rPr>
        <w:t>την περιήγησή μας με τον καλύτερο δυνατό τρόπο</w:t>
      </w:r>
      <w:r w:rsidRPr="001959BC">
        <w:rPr>
          <w:rFonts w:ascii="Bookman Old Style" w:hAnsi="Bookman Old Style"/>
          <w:color w:val="000000" w:themeColor="text1"/>
          <w:sz w:val="28"/>
          <w:szCs w:val="28"/>
        </w:rPr>
        <w:t xml:space="preserve"> και</w:t>
      </w:r>
      <w:r w:rsidR="00FC47C7" w:rsidRPr="001959BC">
        <w:rPr>
          <w:rFonts w:ascii="Bookman Old Style" w:hAnsi="Bookman Old Style"/>
          <w:color w:val="000000" w:themeColor="text1"/>
          <w:sz w:val="28"/>
          <w:szCs w:val="28"/>
        </w:rPr>
        <w:t xml:space="preserve"> όμορφες και ουσιαστικές στιγμές  πνευματικής επικοινωνίας </w:t>
      </w:r>
      <w:r w:rsidRPr="001959BC">
        <w:rPr>
          <w:rFonts w:ascii="Bookman Old Style" w:hAnsi="Bookman Old Style"/>
          <w:color w:val="000000" w:themeColor="text1"/>
          <w:sz w:val="28"/>
          <w:szCs w:val="28"/>
        </w:rPr>
        <w:t>καθηγητριών και μαθητών/τριών</w:t>
      </w:r>
      <w:r w:rsidR="00FC47C7" w:rsidRPr="001959BC">
        <w:rPr>
          <w:rFonts w:ascii="Bookman Old Style" w:hAnsi="Bookman Old Style"/>
          <w:color w:val="000000" w:themeColor="text1"/>
          <w:sz w:val="28"/>
          <w:szCs w:val="28"/>
        </w:rPr>
        <w:t>.</w:t>
      </w:r>
    </w:p>
    <w:p w:rsidR="009F0234" w:rsidRPr="001959BC" w:rsidRDefault="005C2406" w:rsidP="009F0234">
      <w:pPr>
        <w:rPr>
          <w:rFonts w:ascii="Bookman Old Style" w:hAnsi="Bookman Old Style"/>
          <w:color w:val="000000" w:themeColor="text1"/>
          <w:sz w:val="28"/>
          <w:szCs w:val="28"/>
        </w:rPr>
      </w:pPr>
      <w:r w:rsidRPr="001959BC">
        <w:rPr>
          <w:rFonts w:ascii="Bookman Old Style" w:hAnsi="Bookman Old Style"/>
          <w:color w:val="000000" w:themeColor="text1"/>
          <w:sz w:val="28"/>
          <w:szCs w:val="28"/>
        </w:rPr>
        <w:t xml:space="preserve">Σήμερα, τα βράχια, τα μοναστήρια, οι θάμνοι, τα αγριολούλουδα των Μετεώρων αστράφτουν καθαρά στον ήλιο! Η Άνοιξη μας περίμενε στη </w:t>
      </w:r>
      <w:proofErr w:type="spellStart"/>
      <w:r w:rsidRPr="001959BC">
        <w:rPr>
          <w:rFonts w:ascii="Bookman Old Style" w:hAnsi="Bookman Old Style"/>
          <w:color w:val="000000" w:themeColor="text1"/>
          <w:sz w:val="28"/>
          <w:szCs w:val="28"/>
        </w:rPr>
        <w:t>μετεωρίτικη</w:t>
      </w:r>
      <w:proofErr w:type="spellEnd"/>
      <w:r w:rsidRPr="001959BC">
        <w:rPr>
          <w:rFonts w:ascii="Bookman Old Style" w:hAnsi="Bookman Old Style"/>
          <w:color w:val="000000" w:themeColor="text1"/>
          <w:sz w:val="28"/>
          <w:szCs w:val="28"/>
        </w:rPr>
        <w:t xml:space="preserve"> φύση αδελφωμένη με την ομορφιά και μας  θεμελίωσε γερά στην πέτρα. </w:t>
      </w:r>
    </w:p>
    <w:p w:rsidR="005C2406" w:rsidRPr="001959BC" w:rsidRDefault="005C2406" w:rsidP="009F0234">
      <w:pPr>
        <w:rPr>
          <w:rFonts w:ascii="Bookman Old Style" w:hAnsi="Bookman Old Style"/>
          <w:color w:val="000000" w:themeColor="text1"/>
          <w:sz w:val="28"/>
          <w:szCs w:val="28"/>
        </w:rPr>
      </w:pPr>
      <w:r w:rsidRPr="001959BC">
        <w:rPr>
          <w:rFonts w:ascii="Bookman Old Style" w:hAnsi="Bookman Old Style"/>
          <w:color w:val="000000" w:themeColor="text1"/>
          <w:sz w:val="28"/>
          <w:szCs w:val="28"/>
        </w:rPr>
        <w:t>Το πιο σημαντικό επομένως από αυτή τη μαγευτική διδακτική μας επίσκεψη είναι τα πολλαπλά γνωστικά, πνευματικά και ψυχικά οφέλη για τους μαθητές μας, και αυτή είναι η μεγαλύτερη χαρά των συμμετεχόντων εκπαιδευτικών: να τους βλέπουν  να εμπλέκονται ενεργά στη διαμόρφωση και εξέλιξη της προσωπικότητάς τους,  να ανοίγουν διάπλατα τους ορίζοντές τους και να αποδέχονται την πνευματικότητα που κρύβουν μέσα τους, να γίνεται κάθε συνάντηση εφαλτήριο για κάτι παραπάνω, για προσωπική βελτίωση και συγκρότηση και ανάγκη για επίτευξη υψηλότερων στόχων τόσο σε προσωπικό όσο και σε ομαδικό επίπεδο.</w:t>
      </w:r>
    </w:p>
    <w:p w:rsidR="00FC47C7" w:rsidRPr="001959BC" w:rsidRDefault="004D37D5" w:rsidP="009F0234">
      <w:pPr>
        <w:rPr>
          <w:rFonts w:ascii="Bookman Old Style" w:hAnsi="Bookman Old Style"/>
          <w:color w:val="000000" w:themeColor="text1"/>
          <w:sz w:val="28"/>
          <w:szCs w:val="28"/>
        </w:rPr>
      </w:pPr>
      <w:r w:rsidRPr="001959BC">
        <w:rPr>
          <w:rFonts w:ascii="Bookman Old Style" w:hAnsi="Bookman Old Style"/>
          <w:color w:val="000000" w:themeColor="text1"/>
          <w:sz w:val="28"/>
          <w:szCs w:val="28"/>
        </w:rPr>
        <w:t>Για του λόγου το αληθές, α</w:t>
      </w:r>
      <w:r w:rsidR="00A22C76" w:rsidRPr="001959BC">
        <w:rPr>
          <w:rFonts w:ascii="Bookman Old Style" w:hAnsi="Bookman Old Style"/>
          <w:color w:val="000000" w:themeColor="text1"/>
          <w:sz w:val="28"/>
          <w:szCs w:val="28"/>
        </w:rPr>
        <w:t>κολουθούν</w:t>
      </w:r>
      <w:r w:rsidR="00A22C76" w:rsidRPr="001959BC">
        <w:rPr>
          <w:rFonts w:ascii="Bookman Old Style" w:hAnsi="Bookman Old Style"/>
          <w:b/>
          <w:bCs/>
          <w:color w:val="000000" w:themeColor="text1"/>
          <w:sz w:val="28"/>
          <w:szCs w:val="28"/>
        </w:rPr>
        <w:t xml:space="preserve"> οι </w:t>
      </w:r>
      <w:r w:rsidR="00FC47C7" w:rsidRPr="001959BC">
        <w:rPr>
          <w:rFonts w:ascii="Bookman Old Style" w:hAnsi="Bookman Old Style"/>
          <w:b/>
          <w:bCs/>
          <w:color w:val="000000" w:themeColor="text1"/>
          <w:sz w:val="28"/>
          <w:szCs w:val="28"/>
        </w:rPr>
        <w:t>ε</w:t>
      </w:r>
      <w:r w:rsidR="00A22C76" w:rsidRPr="001959BC">
        <w:rPr>
          <w:rFonts w:ascii="Bookman Old Style" w:hAnsi="Bookman Old Style"/>
          <w:b/>
          <w:bCs/>
          <w:color w:val="000000" w:themeColor="text1"/>
          <w:sz w:val="28"/>
          <w:szCs w:val="28"/>
        </w:rPr>
        <w:t>ντυπώσεις από την διδακτική μας επίσκεψη στα Μετέωρα</w:t>
      </w:r>
      <w:r w:rsidR="00FC47C7" w:rsidRPr="001959BC">
        <w:rPr>
          <w:rFonts w:ascii="Bookman Old Style" w:hAnsi="Bookman Old Style"/>
          <w:b/>
          <w:bCs/>
          <w:color w:val="000000" w:themeColor="text1"/>
          <w:sz w:val="28"/>
          <w:szCs w:val="28"/>
        </w:rPr>
        <w:t>,</w:t>
      </w:r>
      <w:r w:rsidR="00A22C76" w:rsidRPr="001959BC">
        <w:rPr>
          <w:rFonts w:ascii="Bookman Old Style" w:hAnsi="Bookman Old Style"/>
          <w:b/>
          <w:bCs/>
          <w:color w:val="000000" w:themeColor="text1"/>
          <w:sz w:val="28"/>
          <w:szCs w:val="28"/>
        </w:rPr>
        <w:t xml:space="preserve"> από τον Στάθη Νικόλαο, μαθητή του Β3 Τμήματος του 9ου Γυμνασίου Τρικάλων:</w:t>
      </w:r>
      <w:r w:rsidR="00A22C76" w:rsidRPr="001959BC">
        <w:rPr>
          <w:rFonts w:ascii="Bookman Old Style" w:hAnsi="Bookman Old Style"/>
          <w:color w:val="000000" w:themeColor="text1"/>
          <w:sz w:val="28"/>
          <w:szCs w:val="28"/>
        </w:rPr>
        <w:t xml:space="preserve"> « Οπωσδήποτε, οι θετικές εντυπώσεις υπερισχύουν από αυτή την εκδρομή με τους συμμαθητές μου στα Μετέωρα. Αρχικά, αν κάποιος ανεβεί στα βράχια, θα βρεθεί αντιμέτωπος με ένα μαγευτικό τοπίο</w:t>
      </w:r>
      <w:r w:rsidR="00FC47C7" w:rsidRPr="001959BC">
        <w:rPr>
          <w:rFonts w:ascii="Bookman Old Style" w:hAnsi="Bookman Old Style"/>
          <w:color w:val="000000" w:themeColor="text1"/>
          <w:sz w:val="28"/>
          <w:szCs w:val="28"/>
        </w:rPr>
        <w:t>,</w:t>
      </w:r>
      <w:r w:rsidR="00A22C76" w:rsidRPr="001959BC">
        <w:rPr>
          <w:rFonts w:ascii="Bookman Old Style" w:hAnsi="Bookman Old Style"/>
          <w:color w:val="000000" w:themeColor="text1"/>
          <w:sz w:val="28"/>
          <w:szCs w:val="28"/>
        </w:rPr>
        <w:t xml:space="preserve"> το οποίο μπορεί να απολαύσει με τις ώρες…και αυτό ήταν κάτι που μας τράβηξε το ενδιαφέρον. Επίσης, η ύπαρξη εκεί αμέτρητων </w:t>
      </w:r>
      <w:r w:rsidR="00A22C76" w:rsidRPr="001959BC">
        <w:rPr>
          <w:rFonts w:ascii="Bookman Old Style" w:hAnsi="Bookman Old Style"/>
          <w:color w:val="000000" w:themeColor="text1"/>
          <w:sz w:val="28"/>
          <w:szCs w:val="28"/>
        </w:rPr>
        <w:lastRenderedPageBreak/>
        <w:t xml:space="preserve">τουριστών και ειδικότερα ανθρώπων που κατάγονται από τις χώρες της Άπω Ανατολής ήταν κάτι αξιοσημείωτο. Γνωρίζοντας μερικούς τέτοιους ανθρώπους διαπίστωσα ότι η κουλτούρα και ο πολιτισμός τους διαφέρει κατά πολύ από την Ελληνική </w:t>
      </w:r>
      <w:r w:rsidR="003A2B61" w:rsidRPr="001959BC">
        <w:rPr>
          <w:rFonts w:ascii="Bookman Old Style" w:hAnsi="Bookman Old Style"/>
          <w:color w:val="000000" w:themeColor="text1"/>
          <w:sz w:val="28"/>
          <w:szCs w:val="28"/>
        </w:rPr>
        <w:t>κουλτούρα και τον πολιτισμό μας και γενικότερα την νοοτροπία μας. Έπειτα, από την αλληλεπίδρασή μου με αυτούς τους τουρίστες, δυστυχώς, διαπίστωσα και κατάλαβα κάποια αρνητικά στοιχεία για εμάς: πρώτον, σε αυτή την επιμορφωτική εξόρμηση που κάναμε είδαμε ελάχιστους έως καθόλου Έλληνες και αυτό μου έδωσε να καταλάβω ότι ο Ελληνικός λαός δεν εκτιμάει όσο πρέπει τέτοια αξιοσημείωτα και πανέμορφα μνημεία που υπάρχουν στη χώρα του/μας, και δεύτερον ότι οι λαοί της Ασίας (Κινέζοι, Ιάπωνες κ.τ.λ.) είναι πολύ ευγενικοί σε σχέση με εμάς τους Έλληνες, πρόβλημα τεραστίων διαστάσεων…Αναμφισβήτητα, μεγάλη εντύπωση μου έκαναν τα ίδια τα Μοναστήρια και τα εξαιρετικά τους Μουσεία, τα οποία είχαν πολύ ενδιαφέροντα εκθέματα που αναδεικνύουν την τεράστια σε σημασία Ιστορία της Χώρας μας</w:t>
      </w:r>
      <w:r w:rsidR="00FC47C7" w:rsidRPr="001959BC">
        <w:rPr>
          <w:rFonts w:ascii="Bookman Old Style" w:hAnsi="Bookman Old Style"/>
          <w:color w:val="000000" w:themeColor="text1"/>
          <w:sz w:val="28"/>
          <w:szCs w:val="28"/>
        </w:rPr>
        <w:t>.</w:t>
      </w:r>
      <w:r w:rsidR="003A2B61" w:rsidRPr="001959BC">
        <w:rPr>
          <w:rFonts w:ascii="Bookman Old Style" w:hAnsi="Bookman Old Style"/>
          <w:color w:val="000000" w:themeColor="text1"/>
          <w:sz w:val="28"/>
          <w:szCs w:val="28"/>
        </w:rPr>
        <w:t xml:space="preserve"> </w:t>
      </w:r>
      <w:r w:rsidR="00FC47C7" w:rsidRPr="001959BC">
        <w:rPr>
          <w:rFonts w:ascii="Bookman Old Style" w:hAnsi="Bookman Old Style"/>
          <w:color w:val="000000" w:themeColor="text1"/>
          <w:sz w:val="28"/>
          <w:szCs w:val="28"/>
        </w:rPr>
        <w:t>Κλείνοντας αυτή την σύντομη καταγραφή εντυπώσεων, δηλώνω ευγνώμων που ένα τέτοιο μνημείο Παγκόσμιας Πολιτιστικής Κληρονομιάς σαν τα Μετέωρα, που προστατεύονται από τον οργανισμό της UNESCO, βρίσκεται στην περιοχή/νομό μας, αποτελώντας πόλο έλξης για χιλιάδες τουρίστες σε διεθνές επίπεδο»</w:t>
      </w:r>
    </w:p>
    <w:p w:rsidR="005C2406" w:rsidRPr="001959BC" w:rsidRDefault="005C2406" w:rsidP="009F0234">
      <w:pPr>
        <w:rPr>
          <w:rFonts w:ascii="Bookman Old Style" w:hAnsi="Bookman Old Style"/>
          <w:color w:val="000000" w:themeColor="text1"/>
          <w:sz w:val="28"/>
          <w:szCs w:val="28"/>
        </w:rPr>
      </w:pPr>
      <w:r w:rsidRPr="001959BC">
        <w:rPr>
          <w:rFonts w:ascii="Bookman Old Style" w:hAnsi="Bookman Old Style"/>
          <w:color w:val="000000" w:themeColor="text1"/>
          <w:sz w:val="28"/>
          <w:szCs w:val="28"/>
        </w:rPr>
        <w:t> </w:t>
      </w:r>
    </w:p>
    <w:p w:rsidR="005C2406" w:rsidRPr="001959BC" w:rsidRDefault="005C2406" w:rsidP="009F0234">
      <w:pPr>
        <w:rPr>
          <w:rFonts w:ascii="Bookman Old Style" w:hAnsi="Bookman Old Style"/>
          <w:color w:val="000000" w:themeColor="text1"/>
          <w:sz w:val="28"/>
          <w:szCs w:val="28"/>
        </w:rPr>
      </w:pPr>
    </w:p>
    <w:sectPr w:rsidR="005C2406" w:rsidRPr="001959BC" w:rsidSect="006A32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2406"/>
    <w:rsid w:val="001959BC"/>
    <w:rsid w:val="003A2B61"/>
    <w:rsid w:val="003B51C9"/>
    <w:rsid w:val="004D37D5"/>
    <w:rsid w:val="004F4493"/>
    <w:rsid w:val="005001F0"/>
    <w:rsid w:val="005C2406"/>
    <w:rsid w:val="006060B5"/>
    <w:rsid w:val="006A321D"/>
    <w:rsid w:val="008160B6"/>
    <w:rsid w:val="00911971"/>
    <w:rsid w:val="009F0234"/>
    <w:rsid w:val="00A03D4F"/>
    <w:rsid w:val="00A22C76"/>
    <w:rsid w:val="00AC18C4"/>
    <w:rsid w:val="00C419FA"/>
    <w:rsid w:val="00FC47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2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F023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22984857">
      <w:bodyDiv w:val="1"/>
      <w:marLeft w:val="0"/>
      <w:marRight w:val="0"/>
      <w:marTop w:val="0"/>
      <w:marBottom w:val="0"/>
      <w:divBdr>
        <w:top w:val="none" w:sz="0" w:space="0" w:color="auto"/>
        <w:left w:val="none" w:sz="0" w:space="0" w:color="auto"/>
        <w:bottom w:val="none" w:sz="0" w:space="0" w:color="auto"/>
        <w:right w:val="none" w:sz="0" w:space="0" w:color="auto"/>
      </w:divBdr>
      <w:divsChild>
        <w:div w:id="918250561">
          <w:marLeft w:val="0"/>
          <w:marRight w:val="315"/>
          <w:marTop w:val="135"/>
          <w:marBottom w:val="225"/>
          <w:divBdr>
            <w:top w:val="none" w:sz="0" w:space="0" w:color="auto"/>
            <w:left w:val="none" w:sz="0" w:space="0" w:color="auto"/>
            <w:bottom w:val="none" w:sz="0" w:space="0" w:color="auto"/>
            <w:right w:val="none" w:sz="0" w:space="0" w:color="auto"/>
          </w:divBdr>
        </w:div>
        <w:div w:id="1741751972">
          <w:marLeft w:val="0"/>
          <w:marRight w:val="0"/>
          <w:marTop w:val="0"/>
          <w:marBottom w:val="0"/>
          <w:divBdr>
            <w:top w:val="none" w:sz="0" w:space="0" w:color="auto"/>
            <w:left w:val="none" w:sz="0" w:space="0" w:color="auto"/>
            <w:bottom w:val="none" w:sz="0" w:space="0" w:color="auto"/>
            <w:right w:val="none" w:sz="0" w:space="0" w:color="auto"/>
          </w:divBdr>
          <w:divsChild>
            <w:div w:id="865093112">
              <w:marLeft w:val="0"/>
              <w:marRight w:val="0"/>
              <w:marTop w:val="0"/>
              <w:marBottom w:val="0"/>
              <w:divBdr>
                <w:top w:val="none" w:sz="0" w:space="0" w:color="auto"/>
                <w:left w:val="none" w:sz="0" w:space="0" w:color="auto"/>
                <w:bottom w:val="none" w:sz="0" w:space="0" w:color="auto"/>
                <w:right w:val="none" w:sz="0" w:space="0" w:color="auto"/>
              </w:divBdr>
              <w:divsChild>
                <w:div w:id="292297237">
                  <w:marLeft w:val="0"/>
                  <w:marRight w:val="0"/>
                  <w:marTop w:val="0"/>
                  <w:marBottom w:val="0"/>
                  <w:divBdr>
                    <w:top w:val="none" w:sz="0" w:space="0" w:color="auto"/>
                    <w:left w:val="none" w:sz="0" w:space="0" w:color="auto"/>
                    <w:bottom w:val="none" w:sz="0" w:space="0" w:color="auto"/>
                    <w:right w:val="none" w:sz="0" w:space="0" w:color="auto"/>
                  </w:divBdr>
                  <w:divsChild>
                    <w:div w:id="1191727303">
                      <w:marLeft w:val="0"/>
                      <w:marRight w:val="0"/>
                      <w:marTop w:val="0"/>
                      <w:marBottom w:val="0"/>
                      <w:divBdr>
                        <w:top w:val="none" w:sz="0" w:space="0" w:color="auto"/>
                        <w:left w:val="none" w:sz="0" w:space="0" w:color="auto"/>
                        <w:bottom w:val="none" w:sz="0" w:space="0" w:color="auto"/>
                        <w:right w:val="none" w:sz="0" w:space="0" w:color="auto"/>
                      </w:divBdr>
                    </w:div>
                    <w:div w:id="2108039867">
                      <w:marLeft w:val="0"/>
                      <w:marRight w:val="0"/>
                      <w:marTop w:val="0"/>
                      <w:marBottom w:val="0"/>
                      <w:divBdr>
                        <w:top w:val="none" w:sz="0" w:space="0" w:color="auto"/>
                        <w:left w:val="none" w:sz="0" w:space="0" w:color="auto"/>
                        <w:bottom w:val="none" w:sz="0" w:space="0" w:color="auto"/>
                        <w:right w:val="none" w:sz="0" w:space="0" w:color="auto"/>
                      </w:divBdr>
                    </w:div>
                    <w:div w:id="161536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A4%CE%BF%CF%85%CF%81%CE%BA%CE%BF%CE%BA%CF%81%CE%B1%CF%84%CE%AF%CE%B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l.wikipedia.org/wiki/17%CE%BF%CF%82_%CE%B1%CE%B9%CF%8E%CE%BD%CE%B1%CF%8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wikipedia.org/wiki/1393" TargetMode="External"/><Relationship Id="rId11" Type="http://schemas.openxmlformats.org/officeDocument/2006/relationships/hyperlink" Target="https://el.wikipedia.org/wiki/1920" TargetMode="External"/><Relationship Id="rId5" Type="http://schemas.openxmlformats.org/officeDocument/2006/relationships/hyperlink" Target="https://el.wikipedia.org/wiki/1344" TargetMode="External"/><Relationship Id="rId10" Type="http://schemas.openxmlformats.org/officeDocument/2006/relationships/hyperlink" Target="https://el.wikipedia.org/wiki/%CE%91%CE%BB%CE%AE_%CE%A0%CE%B1%CF%83%CE%AC%CF%82" TargetMode="External"/><Relationship Id="rId4" Type="http://schemas.openxmlformats.org/officeDocument/2006/relationships/hyperlink" Target="https://el.wikipedia.org/wiki/11%CE%BF%CF%82_%CE%B1%CE%B9%CF%8E%CE%BD%CE%B1%CF%82" TargetMode="External"/><Relationship Id="rId9" Type="http://schemas.openxmlformats.org/officeDocument/2006/relationships/hyperlink" Target="https://el.wikipedia.org/w/index.php?title=%CE%9C%CE%BF%CE%BD%CE%B1%CF%87%CE%B9%CF%83%CE%BC%CF%8C%CF%82&amp;action=edit&amp;redlink=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6697</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9ο ΓΥΜΝΑΣΙΟ ΤΡΙΚΑΛΩΝ</dc:creator>
  <cp:lastModifiedBy>User</cp:lastModifiedBy>
  <cp:revision>2</cp:revision>
  <dcterms:created xsi:type="dcterms:W3CDTF">2024-04-08T15:17:00Z</dcterms:created>
  <dcterms:modified xsi:type="dcterms:W3CDTF">2024-04-08T15:17:00Z</dcterms:modified>
</cp:coreProperties>
</file>